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1204" w14:textId="77777777" w:rsidR="003A19B2" w:rsidRPr="00042477" w:rsidRDefault="003A19B2" w:rsidP="003A19B2">
      <w:pPr>
        <w:spacing w:after="0" w:line="331" w:lineRule="auto"/>
        <w:jc w:val="both"/>
        <w:rPr>
          <w:rFonts w:cs="Arial"/>
          <w:i/>
          <w:iCs/>
          <w:color w:val="000000" w:themeColor="text1"/>
        </w:rPr>
      </w:pPr>
    </w:p>
    <w:bookmarkStart w:id="0" w:name="Pro-Tip_-When-Failure-Meets-Mastery-by-K"/>
    <w:p w14:paraId="2B2A13FF" w14:textId="77777777" w:rsidR="003A19B2" w:rsidRPr="00042477" w:rsidRDefault="003A19B2" w:rsidP="003A19B2">
      <w:pPr>
        <w:spacing w:before="100" w:beforeAutospacing="1" w:after="100" w:afterAutospacing="1"/>
        <w:jc w:val="center"/>
        <w:outlineLvl w:val="3"/>
        <w:rPr>
          <w:rFonts w:ascii="Times New Roman" w:hAnsi="Times New Roman"/>
          <w:b/>
          <w:bCs/>
          <w:color w:val="000000" w:themeColor="text1"/>
        </w:rPr>
      </w:pPr>
      <w:r w:rsidRPr="00042477">
        <w:rPr>
          <w:rFonts w:ascii="Times New Roman" w:hAnsi="Times New Roman"/>
          <w:b/>
          <w:bCs/>
          <w:color w:val="000000" w:themeColor="text1"/>
        </w:rPr>
        <w:fldChar w:fldCharType="begin"/>
      </w:r>
      <w:r w:rsidRPr="00042477">
        <w:rPr>
          <w:rFonts w:ascii="Times New Roman" w:hAnsi="Times New Roman"/>
          <w:b/>
          <w:bCs/>
          <w:color w:val="000000" w:themeColor="text1"/>
        </w:rPr>
        <w:instrText>HYPERLINK ""</w:instrText>
      </w:r>
      <w:r w:rsidRPr="00042477">
        <w:rPr>
          <w:rFonts w:ascii="Times New Roman" w:hAnsi="Times New Roman"/>
          <w:b/>
          <w:bCs/>
          <w:color w:val="000000" w:themeColor="text1"/>
        </w:rPr>
      </w:r>
      <w:r w:rsidRPr="00042477">
        <w:rPr>
          <w:rFonts w:ascii="Times New Roman" w:hAnsi="Times New Roman"/>
          <w:b/>
          <w:bCs/>
          <w:color w:val="000000" w:themeColor="text1"/>
        </w:rPr>
        <w:fldChar w:fldCharType="separate"/>
      </w:r>
      <w:r w:rsidRPr="00042477">
        <w:rPr>
          <w:rFonts w:ascii="Times New Roman" w:hAnsi="Times New Roman"/>
          <w:b/>
          <w:bCs/>
          <w:color w:val="000000" w:themeColor="text1"/>
          <w:u w:val="single"/>
        </w:rPr>
        <w:t xml:space="preserve">Pro Tip: When Failure Meets Mastery by Kenn </w:t>
      </w:r>
      <w:proofErr w:type="spellStart"/>
      <w:r w:rsidRPr="00042477">
        <w:rPr>
          <w:rFonts w:ascii="Times New Roman" w:hAnsi="Times New Roman"/>
          <w:b/>
          <w:bCs/>
          <w:color w:val="000000" w:themeColor="text1"/>
          <w:u w:val="single"/>
        </w:rPr>
        <w:t>Sebasta</w:t>
      </w:r>
      <w:proofErr w:type="spellEnd"/>
      <w:r w:rsidRPr="00042477">
        <w:rPr>
          <w:rFonts w:ascii="Times New Roman" w:hAnsi="Times New Roman"/>
          <w:b/>
          <w:bCs/>
          <w:color w:val="000000" w:themeColor="text1"/>
        </w:rPr>
        <w:fldChar w:fldCharType="end"/>
      </w:r>
      <w:bookmarkEnd w:id="0"/>
    </w:p>
    <w:p w14:paraId="084DF0BC" w14:textId="77777777" w:rsidR="003A19B2" w:rsidRPr="00042477" w:rsidRDefault="003A19B2" w:rsidP="003A19B2">
      <w:pPr>
        <w:spacing w:before="100" w:beforeAutospacing="1" w:after="100" w:afterAutospacing="1"/>
        <w:outlineLvl w:val="3"/>
        <w:rPr>
          <w:rFonts w:ascii="Times New Roman" w:hAnsi="Times New Roman"/>
          <w:b/>
          <w:bCs/>
          <w:color w:val="000000" w:themeColor="text1"/>
        </w:rPr>
      </w:pPr>
    </w:p>
    <w:p w14:paraId="311920A2" w14:textId="77777777" w:rsidR="003A19B2" w:rsidRDefault="003A19B2" w:rsidP="003A19B2">
      <w:pPr>
        <w:spacing w:after="0" w:line="331" w:lineRule="auto"/>
        <w:jc w:val="both"/>
        <w:rPr>
          <w:rFonts w:cs="Arial"/>
          <w:i/>
          <w:iCs/>
          <w:color w:val="000000" w:themeColor="text1"/>
        </w:rPr>
      </w:pPr>
      <w:r w:rsidRPr="00B17F6C">
        <w:rPr>
          <w:rFonts w:cs="Arial"/>
          <w:i/>
          <w:iCs/>
          <w:color w:val="000000" w:themeColor="text1"/>
        </w:rPr>
        <w:t>“You nailed that maneuver solo last week, but today with your CFI sitting right seat, things fell apart. You know you know the steps. But the execution just felt clumsy. What happened?</w:t>
      </w:r>
    </w:p>
    <w:p w14:paraId="1E71ABC4" w14:textId="77777777" w:rsidR="003A19B2" w:rsidRPr="00B17F6C" w:rsidRDefault="003A19B2" w:rsidP="003A19B2">
      <w:pPr>
        <w:spacing w:after="0" w:line="331" w:lineRule="auto"/>
        <w:jc w:val="both"/>
        <w:rPr>
          <w:rFonts w:ascii="Times New Roman" w:hAnsi="Times New Roman"/>
          <w:color w:val="000000" w:themeColor="text1"/>
        </w:rPr>
      </w:pPr>
    </w:p>
    <w:p w14:paraId="2C05B381" w14:textId="77777777" w:rsidR="003A19B2" w:rsidRDefault="003A19B2" w:rsidP="003A19B2">
      <w:pPr>
        <w:spacing w:after="0" w:line="331" w:lineRule="auto"/>
        <w:jc w:val="both"/>
        <w:rPr>
          <w:rFonts w:cs="Arial"/>
          <w:i/>
          <w:iCs/>
          <w:color w:val="000000" w:themeColor="text1"/>
        </w:rPr>
      </w:pPr>
      <w:r w:rsidRPr="00B17F6C">
        <w:rPr>
          <w:rFonts w:cs="Arial"/>
          <w:i/>
          <w:iCs/>
          <w:color w:val="000000" w:themeColor="text1"/>
        </w:rPr>
        <w:t xml:space="preserve">You aren't regressing. You're choking, and that's not only okay, </w:t>
      </w:r>
      <w:proofErr w:type="gramStart"/>
      <w:r w:rsidRPr="00B17F6C">
        <w:rPr>
          <w:rFonts w:cs="Arial"/>
          <w:i/>
          <w:iCs/>
          <w:color w:val="000000" w:themeColor="text1"/>
        </w:rPr>
        <w:t>it’s even</w:t>
      </w:r>
      <w:proofErr w:type="gramEnd"/>
      <w:r w:rsidRPr="00B17F6C">
        <w:rPr>
          <w:rFonts w:cs="Arial"/>
          <w:i/>
          <w:iCs/>
          <w:color w:val="000000" w:themeColor="text1"/>
        </w:rPr>
        <w:t xml:space="preserve"> an important milestone!”</w:t>
      </w:r>
    </w:p>
    <w:p w14:paraId="5DA2C089" w14:textId="77777777" w:rsidR="003A19B2" w:rsidRPr="00B17F6C" w:rsidRDefault="003A19B2" w:rsidP="003A19B2">
      <w:pPr>
        <w:spacing w:after="0" w:line="331" w:lineRule="auto"/>
        <w:jc w:val="both"/>
        <w:rPr>
          <w:rFonts w:ascii="Times New Roman" w:hAnsi="Times New Roman"/>
          <w:color w:val="000000" w:themeColor="text1"/>
        </w:rPr>
      </w:pPr>
    </w:p>
    <w:p w14:paraId="71C42EBB" w14:textId="77777777" w:rsidR="003A19B2" w:rsidRDefault="003A19B2" w:rsidP="003A19B2">
      <w:pPr>
        <w:spacing w:after="0" w:line="331" w:lineRule="auto"/>
        <w:jc w:val="both"/>
        <w:rPr>
          <w:rFonts w:cs="Arial"/>
          <w:color w:val="000000" w:themeColor="text1"/>
        </w:rPr>
      </w:pPr>
      <w:r w:rsidRPr="00B17F6C">
        <w:rPr>
          <w:rFonts w:cs="Arial"/>
          <w:color w:val="000000" w:themeColor="text1"/>
        </w:rPr>
        <w:t xml:space="preserve">There's a real difference between choking and panic, even though they look identical from the outside. </w:t>
      </w:r>
      <w:r w:rsidRPr="00B17F6C">
        <w:rPr>
          <w:rFonts w:cs="Arial"/>
          <w:b/>
          <w:bCs/>
          <w:color w:val="000000" w:themeColor="text1"/>
        </w:rPr>
        <w:t>Panic</w:t>
      </w:r>
      <w:r w:rsidRPr="00B17F6C">
        <w:rPr>
          <w:rFonts w:cs="Arial"/>
          <w:color w:val="000000" w:themeColor="text1"/>
        </w:rPr>
        <w:t xml:space="preserve"> is early-training failure: stress collapses our short-term memory, procedures evaporate, and we're left with raw, animal instinct. Think back to your first stressful landing, your mind went blank because the skill wasn't yet yours.</w:t>
      </w:r>
    </w:p>
    <w:p w14:paraId="5B40E0A8" w14:textId="77777777" w:rsidR="003A19B2" w:rsidRPr="00B17F6C" w:rsidRDefault="003A19B2" w:rsidP="003A19B2">
      <w:pPr>
        <w:spacing w:after="0" w:line="331" w:lineRule="auto"/>
        <w:jc w:val="both"/>
        <w:rPr>
          <w:rFonts w:ascii="Times New Roman" w:hAnsi="Times New Roman"/>
          <w:color w:val="000000" w:themeColor="text1"/>
        </w:rPr>
      </w:pPr>
    </w:p>
    <w:p w14:paraId="0E41B818" w14:textId="77777777" w:rsidR="003A19B2" w:rsidRDefault="003A19B2" w:rsidP="003A19B2">
      <w:pPr>
        <w:spacing w:after="0" w:line="331" w:lineRule="auto"/>
        <w:jc w:val="both"/>
        <w:rPr>
          <w:rFonts w:cs="Arial"/>
          <w:color w:val="000000" w:themeColor="text1"/>
        </w:rPr>
      </w:pPr>
      <w:r w:rsidRPr="00B17F6C">
        <w:rPr>
          <w:rFonts w:cs="Arial"/>
          <w:b/>
          <w:bCs/>
          <w:color w:val="000000" w:themeColor="text1"/>
        </w:rPr>
        <w:t>Choking</w:t>
      </w:r>
      <w:r w:rsidRPr="00B17F6C">
        <w:rPr>
          <w:rFonts w:cs="Arial"/>
          <w:color w:val="000000" w:themeColor="text1"/>
        </w:rPr>
        <w:t xml:space="preserve"> is the opposite problem, and it only happens after mastery, when the skill has moved out of conscious thought and into our hands. Under pressure, we start supervising movements that were never meant to be supervised. </w:t>
      </w:r>
    </w:p>
    <w:p w14:paraId="4965DCD8" w14:textId="77777777" w:rsidR="003A19B2" w:rsidRPr="00B17F6C" w:rsidRDefault="003A19B2" w:rsidP="003A19B2">
      <w:pPr>
        <w:spacing w:after="0" w:line="331" w:lineRule="auto"/>
        <w:jc w:val="both"/>
        <w:rPr>
          <w:rFonts w:ascii="Times New Roman" w:hAnsi="Times New Roman"/>
          <w:color w:val="000000" w:themeColor="text1"/>
        </w:rPr>
      </w:pPr>
    </w:p>
    <w:p w14:paraId="0A402373" w14:textId="77777777" w:rsidR="003A19B2" w:rsidRPr="00042477" w:rsidRDefault="003A19B2" w:rsidP="003A19B2">
      <w:pPr>
        <w:spacing w:line="331" w:lineRule="auto"/>
        <w:jc w:val="both"/>
        <w:rPr>
          <w:rFonts w:ascii="Times New Roman" w:hAnsi="Times New Roman"/>
          <w:color w:val="000000" w:themeColor="text1"/>
        </w:rPr>
      </w:pPr>
      <w:r w:rsidRPr="00B17F6C">
        <w:rPr>
          <w:rFonts w:cs="Arial"/>
          <w:color w:val="000000" w:themeColor="text1"/>
        </w:rPr>
        <w:t xml:space="preserve">We're no longer </w:t>
      </w:r>
      <w:proofErr w:type="gramStart"/>
      <w:r w:rsidRPr="00B17F6C">
        <w:rPr>
          <w:rFonts w:cs="Arial"/>
          <w:color w:val="000000" w:themeColor="text1"/>
        </w:rPr>
        <w:t>flying:</w:t>
      </w:r>
      <w:proofErr w:type="gramEnd"/>
      <w:r w:rsidRPr="00B17F6C">
        <w:rPr>
          <w:rFonts w:cs="Arial"/>
          <w:color w:val="000000" w:themeColor="text1"/>
        </w:rPr>
        <w:t xml:space="preserve"> we're </w:t>
      </w:r>
      <w:r w:rsidRPr="00B17F6C">
        <w:rPr>
          <w:rFonts w:cs="Arial"/>
          <w:b/>
          <w:bCs/>
          <w:color w:val="000000" w:themeColor="text1"/>
        </w:rPr>
        <w:t>narrating</w:t>
      </w:r>
      <w:r w:rsidRPr="00B17F6C">
        <w:rPr>
          <w:rFonts w:cs="Arial"/>
          <w:color w:val="000000" w:themeColor="text1"/>
        </w:rPr>
        <w:t xml:space="preserve"> our flying, and the narration is killing the execution. We're three </w:t>
      </w:r>
      <w:proofErr w:type="spellStart"/>
      <w:r w:rsidRPr="00B17F6C">
        <w:rPr>
          <w:rFonts w:cs="Arial"/>
          <w:color w:val="000000" w:themeColor="text1"/>
        </w:rPr>
        <w:t>fe</w:t>
      </w:r>
      <w:r w:rsidRPr="00042477">
        <w:rPr>
          <w:rFonts w:cs="Arial"/>
          <w:color w:val="000000" w:themeColor="text1"/>
        </w:rPr>
        <w:t>You</w:t>
      </w:r>
      <w:proofErr w:type="spellEnd"/>
      <w:r w:rsidRPr="00042477">
        <w:rPr>
          <w:rFonts w:cs="Arial"/>
          <w:color w:val="000000" w:themeColor="text1"/>
        </w:rPr>
        <w:t xml:space="preserve"> nailed that maneuver solo last week, but today with your CFI sitting right seat, things fell apart. You know you know the steps. But the execution just felt clumsy. What happened?</w:t>
      </w:r>
    </w:p>
    <w:p w14:paraId="599CA521" w14:textId="77777777" w:rsidR="003A19B2" w:rsidRPr="00B17F6C" w:rsidRDefault="003A19B2" w:rsidP="003A19B2">
      <w:pPr>
        <w:spacing w:after="0" w:line="331" w:lineRule="auto"/>
        <w:jc w:val="both"/>
        <w:rPr>
          <w:rFonts w:ascii="Times New Roman" w:hAnsi="Times New Roman"/>
          <w:color w:val="000000" w:themeColor="text1"/>
        </w:rPr>
      </w:pPr>
      <w:r w:rsidRPr="00B17F6C">
        <w:rPr>
          <w:rFonts w:cs="Arial"/>
          <w:color w:val="000000" w:themeColor="text1"/>
        </w:rPr>
        <w:t xml:space="preserve">You aren't regressing. You're choking, and that's not only okay, </w:t>
      </w:r>
      <w:proofErr w:type="gramStart"/>
      <w:r w:rsidRPr="00B17F6C">
        <w:rPr>
          <w:rFonts w:cs="Arial"/>
          <w:color w:val="000000" w:themeColor="text1"/>
        </w:rPr>
        <w:t>it’s even</w:t>
      </w:r>
      <w:proofErr w:type="gramEnd"/>
      <w:r w:rsidRPr="00B17F6C">
        <w:rPr>
          <w:rFonts w:cs="Arial"/>
          <w:color w:val="000000" w:themeColor="text1"/>
        </w:rPr>
        <w:t xml:space="preserve"> an important milestone!</w:t>
      </w:r>
    </w:p>
    <w:p w14:paraId="6977BF39" w14:textId="77777777" w:rsidR="003A19B2" w:rsidRDefault="003A19B2" w:rsidP="003A19B2">
      <w:pPr>
        <w:spacing w:after="0" w:line="331" w:lineRule="auto"/>
        <w:jc w:val="both"/>
        <w:rPr>
          <w:rFonts w:cs="Arial"/>
          <w:color w:val="000000" w:themeColor="text1"/>
        </w:rPr>
      </w:pPr>
      <w:r w:rsidRPr="00B17F6C">
        <w:rPr>
          <w:rFonts w:cs="Arial"/>
          <w:color w:val="000000" w:themeColor="text1"/>
        </w:rPr>
        <w:t xml:space="preserve">There's a real difference between choking and panic, even though they look identical from the outside. </w:t>
      </w:r>
      <w:r w:rsidRPr="00B17F6C">
        <w:rPr>
          <w:rFonts w:cs="Arial"/>
          <w:b/>
          <w:bCs/>
          <w:color w:val="000000" w:themeColor="text1"/>
        </w:rPr>
        <w:t>Panic</w:t>
      </w:r>
      <w:r w:rsidRPr="00B17F6C">
        <w:rPr>
          <w:rFonts w:cs="Arial"/>
          <w:color w:val="000000" w:themeColor="text1"/>
        </w:rPr>
        <w:t xml:space="preserve"> is early-training failure: stress collapses our short-term memory, procedures evaporate, and we're left with raw, animal instinct. Think back to your first stressful landing, your mind went blank because the skill wasn't yet yours.</w:t>
      </w:r>
    </w:p>
    <w:p w14:paraId="2C12FBA7" w14:textId="77777777" w:rsidR="003A19B2" w:rsidRPr="00B17F6C" w:rsidRDefault="003A19B2" w:rsidP="003A19B2">
      <w:pPr>
        <w:spacing w:after="0" w:line="331" w:lineRule="auto"/>
        <w:jc w:val="both"/>
        <w:rPr>
          <w:rFonts w:ascii="Times New Roman" w:hAnsi="Times New Roman"/>
          <w:color w:val="000000" w:themeColor="text1"/>
        </w:rPr>
      </w:pPr>
    </w:p>
    <w:p w14:paraId="31EFDE8D" w14:textId="77777777" w:rsidR="003A19B2" w:rsidRDefault="003A19B2" w:rsidP="003A19B2">
      <w:pPr>
        <w:spacing w:after="0" w:line="331" w:lineRule="auto"/>
        <w:jc w:val="both"/>
        <w:rPr>
          <w:rFonts w:cs="Arial"/>
          <w:color w:val="000000" w:themeColor="text1"/>
        </w:rPr>
      </w:pPr>
      <w:r w:rsidRPr="00B17F6C">
        <w:rPr>
          <w:rFonts w:cs="Arial"/>
          <w:b/>
          <w:bCs/>
          <w:color w:val="000000" w:themeColor="text1"/>
        </w:rPr>
        <w:t>Choking</w:t>
      </w:r>
      <w:r w:rsidRPr="00B17F6C">
        <w:rPr>
          <w:rFonts w:cs="Arial"/>
          <w:color w:val="000000" w:themeColor="text1"/>
        </w:rPr>
        <w:t xml:space="preserve"> is the opposite problem, and it only happens after mastery, when the skill has moved out of conscious thought and into our hands. Under pressure, we start supervising movements that were never meant to be supervised. </w:t>
      </w:r>
    </w:p>
    <w:p w14:paraId="0313F136" w14:textId="77777777" w:rsidR="003A19B2" w:rsidRDefault="003A19B2" w:rsidP="003A19B2">
      <w:pPr>
        <w:spacing w:after="0" w:line="331" w:lineRule="auto"/>
        <w:jc w:val="both"/>
        <w:rPr>
          <w:rFonts w:cs="Arial"/>
          <w:color w:val="000000" w:themeColor="text1"/>
        </w:rPr>
      </w:pPr>
    </w:p>
    <w:p w14:paraId="38B738C6" w14:textId="77777777" w:rsidR="003A19B2" w:rsidRDefault="003A19B2" w:rsidP="003A19B2">
      <w:pPr>
        <w:spacing w:after="0" w:line="331" w:lineRule="auto"/>
        <w:jc w:val="both"/>
        <w:rPr>
          <w:rFonts w:cs="Arial"/>
          <w:color w:val="000000" w:themeColor="text1"/>
        </w:rPr>
      </w:pPr>
    </w:p>
    <w:p w14:paraId="5AE17F04" w14:textId="77777777" w:rsidR="003A19B2" w:rsidRDefault="003A19B2" w:rsidP="003A19B2">
      <w:pPr>
        <w:spacing w:after="0" w:line="331" w:lineRule="auto"/>
        <w:jc w:val="both"/>
        <w:rPr>
          <w:rFonts w:cs="Arial"/>
          <w:color w:val="000000" w:themeColor="text1"/>
        </w:rPr>
      </w:pPr>
    </w:p>
    <w:p w14:paraId="080CE831" w14:textId="77777777" w:rsidR="003A19B2" w:rsidRDefault="003A19B2" w:rsidP="003A19B2">
      <w:pPr>
        <w:spacing w:after="0" w:line="331" w:lineRule="auto"/>
        <w:jc w:val="both"/>
        <w:rPr>
          <w:rFonts w:cs="Arial"/>
          <w:color w:val="000000" w:themeColor="text1"/>
        </w:rPr>
      </w:pPr>
    </w:p>
    <w:p w14:paraId="7941EC71" w14:textId="77777777" w:rsidR="003A19B2" w:rsidRPr="00B17F6C" w:rsidRDefault="003A19B2" w:rsidP="003A19B2">
      <w:pPr>
        <w:spacing w:after="0" w:line="331" w:lineRule="auto"/>
        <w:jc w:val="both"/>
        <w:rPr>
          <w:rFonts w:ascii="Times New Roman" w:hAnsi="Times New Roman"/>
          <w:color w:val="000000" w:themeColor="text1"/>
        </w:rPr>
      </w:pPr>
    </w:p>
    <w:p w14:paraId="5A398FD4" w14:textId="77777777" w:rsidR="003A19B2" w:rsidRDefault="003A19B2" w:rsidP="003A19B2">
      <w:pPr>
        <w:spacing w:after="0" w:line="331" w:lineRule="auto"/>
        <w:jc w:val="both"/>
        <w:rPr>
          <w:rFonts w:cs="Arial"/>
          <w:color w:val="000000" w:themeColor="text1"/>
        </w:rPr>
      </w:pPr>
      <w:r w:rsidRPr="00B17F6C">
        <w:rPr>
          <w:rFonts w:cs="Arial"/>
          <w:color w:val="000000" w:themeColor="text1"/>
        </w:rPr>
        <w:t xml:space="preserve">We're no longer </w:t>
      </w:r>
      <w:proofErr w:type="gramStart"/>
      <w:r w:rsidRPr="00B17F6C">
        <w:rPr>
          <w:rFonts w:cs="Arial"/>
          <w:color w:val="000000" w:themeColor="text1"/>
        </w:rPr>
        <w:t>flying:</w:t>
      </w:r>
      <w:proofErr w:type="gramEnd"/>
      <w:r w:rsidRPr="00B17F6C">
        <w:rPr>
          <w:rFonts w:cs="Arial"/>
          <w:color w:val="000000" w:themeColor="text1"/>
        </w:rPr>
        <w:t xml:space="preserve"> we're </w:t>
      </w:r>
      <w:r w:rsidRPr="00B17F6C">
        <w:rPr>
          <w:rFonts w:cs="Arial"/>
          <w:b/>
          <w:bCs/>
          <w:color w:val="000000" w:themeColor="text1"/>
        </w:rPr>
        <w:t>narrating</w:t>
      </w:r>
      <w:r w:rsidRPr="00B17F6C">
        <w:rPr>
          <w:rFonts w:cs="Arial"/>
          <w:color w:val="000000" w:themeColor="text1"/>
        </w:rPr>
        <w:t xml:space="preserve"> our flying, and the narration is killing the execution. We're three feet above the runway thinking “</w:t>
      </w:r>
      <w:r w:rsidRPr="00B17F6C">
        <w:rPr>
          <w:rFonts w:cs="Arial"/>
          <w:i/>
          <w:iCs/>
          <w:color w:val="000000" w:themeColor="text1"/>
        </w:rPr>
        <w:t>back pressure, more back pressure, am I flaring too early?”</w:t>
      </w:r>
      <w:r w:rsidRPr="00B17F6C">
        <w:rPr>
          <w:rFonts w:cs="Arial"/>
          <w:color w:val="000000" w:themeColor="text1"/>
        </w:rPr>
        <w:t xml:space="preserve"> and we balloon. On a </w:t>
      </w:r>
      <w:proofErr w:type="spellStart"/>
      <w:r w:rsidRPr="00B17F6C">
        <w:rPr>
          <w:rFonts w:cs="Arial"/>
          <w:color w:val="000000" w:themeColor="text1"/>
        </w:rPr>
        <w:t>checkride</w:t>
      </w:r>
      <w:proofErr w:type="spellEnd"/>
      <w:r w:rsidRPr="00B17F6C">
        <w:rPr>
          <w:rFonts w:cs="Arial"/>
          <w:color w:val="000000" w:themeColor="text1"/>
        </w:rPr>
        <w:t>, we catch ourselves mentally reciting the power-off stall procedure we've done fifty times, and somehow our inputs come out jerky and mistimed. The DPE asks a simple question on the radio call and our tongues tie.</w:t>
      </w:r>
    </w:p>
    <w:p w14:paraId="570A956A" w14:textId="77777777" w:rsidR="003A19B2" w:rsidRPr="00B17F6C" w:rsidRDefault="003A19B2" w:rsidP="003A19B2">
      <w:pPr>
        <w:spacing w:after="0" w:line="331" w:lineRule="auto"/>
        <w:jc w:val="both"/>
        <w:rPr>
          <w:rFonts w:ascii="Times New Roman" w:hAnsi="Times New Roman"/>
          <w:color w:val="000000" w:themeColor="text1"/>
        </w:rPr>
      </w:pPr>
    </w:p>
    <w:p w14:paraId="6D4F923A" w14:textId="77777777" w:rsidR="003A19B2" w:rsidRDefault="003A19B2" w:rsidP="003A19B2">
      <w:pPr>
        <w:spacing w:after="0" w:line="331" w:lineRule="auto"/>
        <w:jc w:val="both"/>
        <w:rPr>
          <w:rFonts w:cs="Arial"/>
          <w:color w:val="000000" w:themeColor="text1"/>
        </w:rPr>
      </w:pPr>
      <w:r w:rsidRPr="00B17F6C">
        <w:rPr>
          <w:rFonts w:cs="Arial"/>
          <w:color w:val="000000" w:themeColor="text1"/>
        </w:rPr>
        <w:t xml:space="preserve">Sit with that for a moment: to choke, you </w:t>
      </w:r>
      <w:proofErr w:type="gramStart"/>
      <w:r w:rsidRPr="00B17F6C">
        <w:rPr>
          <w:rFonts w:cs="Arial"/>
          <w:color w:val="000000" w:themeColor="text1"/>
        </w:rPr>
        <w:t>have to</w:t>
      </w:r>
      <w:proofErr w:type="gramEnd"/>
      <w:r w:rsidRPr="00B17F6C">
        <w:rPr>
          <w:rFonts w:cs="Arial"/>
          <w:color w:val="000000" w:themeColor="text1"/>
        </w:rPr>
        <w:t xml:space="preserve"> have </w:t>
      </w:r>
      <w:r w:rsidRPr="00B17F6C">
        <w:rPr>
          <w:rFonts w:cs="Arial"/>
          <w:i/>
          <w:iCs/>
          <w:color w:val="000000" w:themeColor="text1"/>
        </w:rPr>
        <w:t>something to choke on</w:t>
      </w:r>
      <w:r w:rsidRPr="00B17F6C">
        <w:rPr>
          <w:rFonts w:cs="Arial"/>
          <w:color w:val="000000" w:themeColor="text1"/>
        </w:rPr>
        <w:t xml:space="preserve">. This means </w:t>
      </w:r>
      <w:r w:rsidRPr="00B17F6C">
        <w:rPr>
          <w:rFonts w:cs="Arial"/>
          <w:i/>
          <w:iCs/>
          <w:color w:val="000000" w:themeColor="text1"/>
        </w:rPr>
        <w:t>something you've mastered</w:t>
      </w:r>
      <w:r w:rsidRPr="00B17F6C">
        <w:rPr>
          <w:rFonts w:cs="Arial"/>
          <w:color w:val="000000" w:themeColor="text1"/>
        </w:rPr>
        <w:t xml:space="preserve">! The fluency is already </w:t>
      </w:r>
      <w:proofErr w:type="gramStart"/>
      <w:r w:rsidRPr="00B17F6C">
        <w:rPr>
          <w:rFonts w:cs="Arial"/>
          <w:color w:val="000000" w:themeColor="text1"/>
        </w:rPr>
        <w:t>there,</w:t>
      </w:r>
      <w:proofErr w:type="gramEnd"/>
      <w:r w:rsidRPr="00B17F6C">
        <w:rPr>
          <w:rFonts w:cs="Arial"/>
          <w:color w:val="000000" w:themeColor="text1"/>
        </w:rPr>
        <w:t xml:space="preserve"> your hands know exactly what to do. And that's precisely why thinking about it breaks the spell. When you were just starting out, you couldn't have failed this way. You didn't have enough skill yet to overthink it, you would have just panicked.</w:t>
      </w:r>
    </w:p>
    <w:p w14:paraId="0E490866" w14:textId="77777777" w:rsidR="003A19B2" w:rsidRPr="00B17F6C" w:rsidRDefault="003A19B2" w:rsidP="003A19B2">
      <w:pPr>
        <w:spacing w:after="0" w:line="331" w:lineRule="auto"/>
        <w:jc w:val="both"/>
        <w:rPr>
          <w:rFonts w:ascii="Times New Roman" w:hAnsi="Times New Roman"/>
          <w:color w:val="000000" w:themeColor="text1"/>
        </w:rPr>
      </w:pPr>
    </w:p>
    <w:p w14:paraId="20A9AF96" w14:textId="77777777" w:rsidR="003A19B2" w:rsidRDefault="003A19B2" w:rsidP="003A19B2">
      <w:pPr>
        <w:spacing w:after="0" w:line="331" w:lineRule="auto"/>
        <w:jc w:val="both"/>
        <w:rPr>
          <w:rFonts w:cs="Arial"/>
          <w:color w:val="000000" w:themeColor="text1"/>
        </w:rPr>
      </w:pPr>
      <w:r w:rsidRPr="00B17F6C">
        <w:rPr>
          <w:rFonts w:cs="Arial"/>
          <w:color w:val="000000" w:themeColor="text1"/>
        </w:rPr>
        <w:t xml:space="preserve">So next time you struggle with your new skills, try to understand if you've tipped from a </w:t>
      </w:r>
      <w:r w:rsidRPr="00B17F6C">
        <w:rPr>
          <w:rFonts w:cs="Arial"/>
          <w:i/>
          <w:iCs/>
          <w:color w:val="000000" w:themeColor="text1"/>
        </w:rPr>
        <w:t>panicked</w:t>
      </w:r>
      <w:r w:rsidRPr="00B17F6C">
        <w:rPr>
          <w:rFonts w:cs="Arial"/>
          <w:color w:val="000000" w:themeColor="text1"/>
        </w:rPr>
        <w:t xml:space="preserve"> response to a </w:t>
      </w:r>
      <w:r w:rsidRPr="00B17F6C">
        <w:rPr>
          <w:rFonts w:cs="Arial"/>
          <w:i/>
          <w:iCs/>
          <w:color w:val="000000" w:themeColor="text1"/>
        </w:rPr>
        <w:t>choked</w:t>
      </w:r>
      <w:r w:rsidRPr="00B17F6C">
        <w:rPr>
          <w:rFonts w:cs="Arial"/>
          <w:color w:val="000000" w:themeColor="text1"/>
        </w:rPr>
        <w:t xml:space="preserve"> response. And if your self-assessment reveals you're overthinking, don't concentrate harder -- that just fuels the fire. Instead, back off and trust the pilot you've quietly become.</w:t>
      </w:r>
    </w:p>
    <w:p w14:paraId="376E7602" w14:textId="77777777" w:rsidR="003A19B2" w:rsidRPr="00B17F6C" w:rsidRDefault="003A19B2" w:rsidP="003A19B2">
      <w:pPr>
        <w:spacing w:after="0" w:line="331" w:lineRule="auto"/>
        <w:jc w:val="both"/>
        <w:rPr>
          <w:rFonts w:ascii="Times New Roman" w:hAnsi="Times New Roman"/>
          <w:color w:val="000000" w:themeColor="text1"/>
        </w:rPr>
      </w:pPr>
    </w:p>
    <w:p w14:paraId="28C1D25A" w14:textId="77777777" w:rsidR="003A19B2" w:rsidRPr="00B17F6C" w:rsidRDefault="003A19B2" w:rsidP="003A19B2">
      <w:pPr>
        <w:spacing w:after="0" w:line="331" w:lineRule="auto"/>
        <w:rPr>
          <w:rFonts w:ascii="Times New Roman" w:hAnsi="Times New Roman"/>
          <w:color w:val="000000" w:themeColor="text1"/>
        </w:rPr>
      </w:pPr>
      <w:r w:rsidRPr="00B17F6C">
        <w:rPr>
          <w:rFonts w:cs="Arial"/>
          <w:i/>
          <w:iCs/>
          <w:color w:val="000000" w:themeColor="text1"/>
          <w:sz w:val="20"/>
          <w:szCs w:val="20"/>
        </w:rPr>
        <w:t xml:space="preserve">The choking/panic distinction in this piece draws from Malcolm Gladwell's </w:t>
      </w:r>
      <w:hyperlink r:id="rId7" w:history="1">
        <w:r w:rsidRPr="00B17F6C">
          <w:rPr>
            <w:rFonts w:cs="Arial"/>
            <w:i/>
            <w:iCs/>
            <w:color w:val="000000" w:themeColor="text1"/>
            <w:sz w:val="20"/>
            <w:szCs w:val="20"/>
            <w:u w:val="single"/>
          </w:rPr>
          <w:t>The Art of Failure</w:t>
        </w:r>
      </w:hyperlink>
      <w:r w:rsidRPr="00B17F6C">
        <w:rPr>
          <w:rFonts w:cs="Arial"/>
          <w:i/>
          <w:iCs/>
          <w:color w:val="000000" w:themeColor="text1"/>
          <w:sz w:val="20"/>
          <w:szCs w:val="20"/>
        </w:rPr>
        <w:t>-- worth the read in full.</w:t>
      </w:r>
    </w:p>
    <w:p w14:paraId="4AADD14C" w14:textId="77777777" w:rsidR="00710DA4" w:rsidRDefault="00522A39">
      <w:pPr>
        <w:rPr>
          <w:rFonts w:cs="Arial"/>
          <w:szCs w:val="20"/>
        </w:rPr>
      </w:pPr>
      <w:r>
        <w:rPr>
          <w:rFonts w:cs="Arial"/>
        </w:rPr>
        <w:t> </w:t>
      </w:r>
    </w:p>
    <w:p w14:paraId="09431C5E" w14:textId="77777777" w:rsidR="00710DA4" w:rsidRDefault="00522A39">
      <w:pPr>
        <w:rPr>
          <w:rFonts w:cs="Arial"/>
          <w:szCs w:val="20"/>
        </w:rPr>
      </w:pPr>
      <w:r>
        <w:rPr>
          <w:rFonts w:cs="Arial"/>
        </w:rPr>
        <w:t> </w:t>
      </w:r>
    </w:p>
    <w:p w14:paraId="6EA3E7C3" w14:textId="77777777" w:rsidR="00710DA4" w:rsidRDefault="00522A39">
      <w:pPr>
        <w:rPr>
          <w:rFonts w:cs="Arial"/>
          <w:szCs w:val="20"/>
        </w:rPr>
      </w:pPr>
      <w:r>
        <w:rPr>
          <w:rFonts w:cs="Arial"/>
        </w:rPr>
        <w:t> </w:t>
      </w:r>
    </w:p>
    <w:p w14:paraId="20FF04B9" w14:textId="77777777" w:rsidR="00710DA4" w:rsidRDefault="00710DA4" w:rsidP="00710DA4"/>
    <w:sectPr w:rsidR="00710DA4" w:rsidSect="00710DA4">
      <w:headerReference w:type="even" r:id="rId8"/>
      <w:headerReference w:type="default" r:id="rId9"/>
      <w:footerReference w:type="even" r:id="rId10"/>
      <w:footerReference w:type="default" r:id="rId11"/>
      <w:headerReference w:type="first" r:id="rId12"/>
      <w:footerReference w:type="first" r:id="rId13"/>
      <w:pgSz w:w="12240" w:h="15840"/>
      <w:pgMar w:top="1296" w:right="864" w:bottom="1296" w:left="864" w:header="57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14E08" w14:textId="77777777" w:rsidR="002A50A5" w:rsidRDefault="002A50A5">
      <w:pPr>
        <w:spacing w:after="0"/>
      </w:pPr>
      <w:r>
        <w:separator/>
      </w:r>
    </w:p>
  </w:endnote>
  <w:endnote w:type="continuationSeparator" w:id="0">
    <w:p w14:paraId="64C64F74" w14:textId="77777777" w:rsidR="002A50A5" w:rsidRDefault="002A50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95F5F" w14:textId="77777777" w:rsidR="00085A14" w:rsidRDefault="00085A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77587" w14:textId="77777777" w:rsidR="009A4743" w:rsidRPr="00446571" w:rsidRDefault="002D163F" w:rsidP="002B1A99">
    <w:pPr>
      <w:pStyle w:val="Footer"/>
      <w:ind w:left="450" w:right="-828"/>
      <w:jc w:val="center"/>
      <w:rPr>
        <w:sz w:val="18"/>
      </w:rPr>
    </w:pPr>
    <w:r>
      <w:rPr>
        <w:noProof/>
        <w:sz w:val="18"/>
      </w:rPr>
      <w:drawing>
        <wp:anchor distT="0" distB="0" distL="114300" distR="114300" simplePos="0" relativeHeight="251658240" behindDoc="0" locked="0" layoutInCell="1" allowOverlap="1" wp14:anchorId="4B7C1640" wp14:editId="726E7F32">
          <wp:simplePos x="0" y="0"/>
          <wp:positionH relativeFrom="column">
            <wp:align>center</wp:align>
          </wp:positionH>
          <wp:positionV relativeFrom="paragraph">
            <wp:posOffset>2540</wp:posOffset>
          </wp:positionV>
          <wp:extent cx="870585" cy="1822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rus Partner Horizontal Logo_Black.png"/>
                  <pic:cNvPicPr/>
                </pic:nvPicPr>
                <pic:blipFill>
                  <a:blip r:embed="rId1">
                    <a:extLst>
                      <a:ext uri="{28A0092B-C50C-407E-A947-70E740481C1C}">
                        <a14:useLocalDpi xmlns:a14="http://schemas.microsoft.com/office/drawing/2010/main" val="0"/>
                      </a:ext>
                    </a:extLst>
                  </a:blip>
                  <a:stretch>
                    <a:fillRect/>
                  </a:stretch>
                </pic:blipFill>
                <pic:spPr>
                  <a:xfrm>
                    <a:off x="0" y="0"/>
                    <a:ext cx="870585" cy="1822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9A4743">
      <w:rPr>
        <w:sz w:val="18"/>
      </w:rPr>
      <w:t xml:space="preserve">            </w:t>
    </w:r>
    <w:r w:rsidR="009A4743" w:rsidRPr="00EC5617">
      <w:rPr>
        <w:sz w:val="18"/>
      </w:rPr>
      <w:t xml:space="preserve">  </w:t>
    </w:r>
    <w:r w:rsidR="009A4743" w:rsidRPr="00B92A49">
      <w:rPr>
        <w:sz w:val="18"/>
      </w:rPr>
      <w:t xml:space="preserve">  </w:t>
    </w:r>
    <w:r w:rsidR="009A4743">
      <w:rPr>
        <w:sz w:val="18"/>
      </w:rPr>
      <w:t xml:space="preserve">   </w:t>
    </w:r>
  </w:p>
  <w:p w14:paraId="5464A8D7" w14:textId="77777777" w:rsidR="009A4743" w:rsidRPr="00446571" w:rsidRDefault="00B56E15" w:rsidP="00710DA4">
    <w:pPr>
      <w:pStyle w:val="Footer"/>
      <w:jc w:val="center"/>
      <w:rPr>
        <w:sz w:val="18"/>
      </w:rPr>
    </w:pPr>
    <w:r>
      <w:rPr>
        <w:sz w:val="18"/>
      </w:rPr>
      <w:t xml:space="preserve">246 S Meadow Rd. </w:t>
    </w:r>
    <w:proofErr w:type="spellStart"/>
    <w:r>
      <w:rPr>
        <w:sz w:val="18"/>
      </w:rPr>
      <w:t>Hngr</w:t>
    </w:r>
    <w:proofErr w:type="spellEnd"/>
    <w:r>
      <w:rPr>
        <w:sz w:val="18"/>
      </w:rPr>
      <w:t xml:space="preserve"> S</w:t>
    </w:r>
    <w:r w:rsidR="00085A14">
      <w:rPr>
        <w:sz w:val="18"/>
      </w:rPr>
      <w:t>W</w:t>
    </w:r>
    <w:r>
      <w:rPr>
        <w:sz w:val="18"/>
      </w:rPr>
      <w:t>-</w:t>
    </w:r>
    <w:r w:rsidR="00085A14">
      <w:rPr>
        <w:sz w:val="18"/>
      </w:rPr>
      <w:t>2</w:t>
    </w:r>
    <w:r w:rsidR="009A4743">
      <w:rPr>
        <w:sz w:val="18"/>
      </w:rPr>
      <w:t>, Plymouth, MA 02360</w:t>
    </w:r>
    <w:r w:rsidR="007A7A46">
      <w:rPr>
        <w:sz w:val="18"/>
      </w:rPr>
      <w:t xml:space="preserve">   +1 (508) 591-0889   </w:t>
    </w:r>
    <w:r w:rsidR="009A4743" w:rsidRPr="00446571">
      <w:rPr>
        <w:sz w:val="18"/>
      </w:rPr>
      <w:t>www.mikegoulian</w:t>
    </w:r>
    <w:r>
      <w:rPr>
        <w:sz w:val="18"/>
      </w:rPr>
      <w:t>aviation</w:t>
    </w:r>
    <w:r w:rsidR="009A4743" w:rsidRPr="00446571">
      <w:rPr>
        <w:sz w:val="18"/>
      </w:rPr>
      <w:t>.com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728F" w14:textId="77777777" w:rsidR="00085A14" w:rsidRDefault="00085A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23EB7" w14:textId="77777777" w:rsidR="002A50A5" w:rsidRDefault="002A50A5">
      <w:pPr>
        <w:spacing w:after="0"/>
      </w:pPr>
      <w:r>
        <w:separator/>
      </w:r>
    </w:p>
  </w:footnote>
  <w:footnote w:type="continuationSeparator" w:id="0">
    <w:p w14:paraId="5CD608CA" w14:textId="77777777" w:rsidR="002A50A5" w:rsidRDefault="002A50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9AAB" w14:textId="77777777" w:rsidR="00085A14" w:rsidRDefault="00085A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9772A" w14:textId="77777777" w:rsidR="009A4743" w:rsidRDefault="00B56E15" w:rsidP="00710DA4">
    <w:pPr>
      <w:pStyle w:val="Footer"/>
      <w:jc w:val="center"/>
    </w:pPr>
    <w:r>
      <w:rPr>
        <w:noProof/>
      </w:rPr>
      <w:drawing>
        <wp:inline distT="0" distB="0" distL="0" distR="0" wp14:anchorId="6276E343" wp14:editId="05F963F3">
          <wp:extent cx="1867535" cy="78772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AV_Logo_KG.png"/>
                  <pic:cNvPicPr/>
                </pic:nvPicPr>
                <pic:blipFill>
                  <a:blip r:embed="rId1">
                    <a:extLst>
                      <a:ext uri="{28A0092B-C50C-407E-A947-70E740481C1C}">
                        <a14:useLocalDpi xmlns:a14="http://schemas.microsoft.com/office/drawing/2010/main" val="0"/>
                      </a:ext>
                    </a:extLst>
                  </a:blip>
                  <a:stretch>
                    <a:fillRect/>
                  </a:stretch>
                </pic:blipFill>
                <pic:spPr>
                  <a:xfrm>
                    <a:off x="0" y="0"/>
                    <a:ext cx="1867781" cy="78783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BBA9" w14:textId="77777777" w:rsidR="00085A14" w:rsidRDefault="00085A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2917AE"/>
    <w:multiLevelType w:val="hybridMultilevel"/>
    <w:tmpl w:val="6A2EE3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84024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9B2"/>
    <w:rsid w:val="00085A14"/>
    <w:rsid w:val="001E2C41"/>
    <w:rsid w:val="00231F02"/>
    <w:rsid w:val="002627F7"/>
    <w:rsid w:val="002A50A5"/>
    <w:rsid w:val="002B1A99"/>
    <w:rsid w:val="002D163F"/>
    <w:rsid w:val="003A19B2"/>
    <w:rsid w:val="00522A39"/>
    <w:rsid w:val="00602818"/>
    <w:rsid w:val="00710DA4"/>
    <w:rsid w:val="007A7A46"/>
    <w:rsid w:val="008144E0"/>
    <w:rsid w:val="00893C84"/>
    <w:rsid w:val="009738C9"/>
    <w:rsid w:val="009A4743"/>
    <w:rsid w:val="00AC6D82"/>
    <w:rsid w:val="00AF1CCC"/>
    <w:rsid w:val="00B56E15"/>
    <w:rsid w:val="00C22B29"/>
    <w:rsid w:val="00C443D0"/>
    <w:rsid w:val="00D1288C"/>
    <w:rsid w:val="00DC7290"/>
    <w:rsid w:val="00E354DB"/>
    <w:rsid w:val="00E50DF8"/>
    <w:rsid w:val="00E87D9E"/>
    <w:rsid w:val="00FA3EF5"/>
    <w:rsid w:val="00FC3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D24D268"/>
  <w14:defaultImageDpi w14:val="300"/>
  <w15:docId w15:val="{C9D05100-5998-3848-BEDC-06AE986F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F24"/>
    <w:pPr>
      <w:spacing w:after="120"/>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92FFC"/>
    <w:pPr>
      <w:tabs>
        <w:tab w:val="center" w:pos="4320"/>
        <w:tab w:val="right" w:pos="8640"/>
      </w:tabs>
    </w:pPr>
  </w:style>
  <w:style w:type="paragraph" w:styleId="Footer">
    <w:name w:val="footer"/>
    <w:basedOn w:val="Normal"/>
    <w:semiHidden/>
    <w:rsid w:val="00A92FFC"/>
    <w:pPr>
      <w:tabs>
        <w:tab w:val="center" w:pos="4320"/>
        <w:tab w:val="right" w:pos="8640"/>
      </w:tabs>
    </w:pPr>
  </w:style>
  <w:style w:type="character" w:styleId="Hyperlink">
    <w:name w:val="Hyperlink"/>
    <w:basedOn w:val="DefaultParagraphFont"/>
    <w:rsid w:val="00A92FFC"/>
    <w:rPr>
      <w:color w:val="0000FF"/>
      <w:u w:val="single"/>
    </w:rPr>
  </w:style>
  <w:style w:type="character" w:styleId="FollowedHyperlink">
    <w:name w:val="FollowedHyperlink"/>
    <w:basedOn w:val="DefaultParagraphFont"/>
    <w:rsid w:val="00B92A49"/>
    <w:rPr>
      <w:color w:val="800080"/>
      <w:u w:val="single"/>
    </w:rPr>
  </w:style>
  <w:style w:type="paragraph" w:styleId="BodyText">
    <w:name w:val="Body Text"/>
    <w:basedOn w:val="Normal"/>
    <w:rsid w:val="006F7F24"/>
    <w:pPr>
      <w:spacing w:after="0"/>
    </w:pPr>
    <w:rPr>
      <w:rFonts w:ascii="Verdana" w:hAnsi="Verdana"/>
      <w:sz w:val="18"/>
      <w:szCs w:val="20"/>
    </w:rPr>
  </w:style>
  <w:style w:type="paragraph" w:styleId="BalloonText">
    <w:name w:val="Balloon Text"/>
    <w:basedOn w:val="Normal"/>
    <w:link w:val="BalloonTextChar"/>
    <w:uiPriority w:val="99"/>
    <w:semiHidden/>
    <w:unhideWhenUsed/>
    <w:rsid w:val="00DC7290"/>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729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ci-proficiency.weebly.com/uploads/5/1/4/2/51425513/the_art_of_failure.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oulian/Dropbox/MGAV/Marketing/Letterhead/MGAV%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MGAV Letterhead.dotx</Template>
  <TotalTime>4</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Mike Goulian Airshows</Company>
  <LinksUpToDate>false</LinksUpToDate>
  <CharactersWithSpaces>3251</CharactersWithSpaces>
  <SharedDoc>false</SharedDoc>
  <HLinks>
    <vt:vector size="48" baseType="variant">
      <vt:variant>
        <vt:i4>393301</vt:i4>
      </vt:variant>
      <vt:variant>
        <vt:i4>1545</vt:i4>
      </vt:variant>
      <vt:variant>
        <vt:i4>1025</vt:i4>
      </vt:variant>
      <vt:variant>
        <vt:i4>1</vt:i4>
      </vt:variant>
      <vt:variant>
        <vt:lpwstr>Positive 3d Logo on White_500px</vt:lpwstr>
      </vt:variant>
      <vt:variant>
        <vt:lpwstr/>
      </vt:variant>
      <vt:variant>
        <vt:i4>5374016</vt:i4>
      </vt:variant>
      <vt:variant>
        <vt:i4>1550</vt:i4>
      </vt:variant>
      <vt:variant>
        <vt:i4>1026</vt:i4>
      </vt:variant>
      <vt:variant>
        <vt:i4>1</vt:i4>
      </vt:variant>
      <vt:variant>
        <vt:lpwstr>Whelen-no-background</vt:lpwstr>
      </vt:variant>
      <vt:variant>
        <vt:lpwstr/>
      </vt:variant>
      <vt:variant>
        <vt:i4>1638408</vt:i4>
      </vt:variant>
      <vt:variant>
        <vt:i4>1554</vt:i4>
      </vt:variant>
      <vt:variant>
        <vt:i4>1027</vt:i4>
      </vt:variant>
      <vt:variant>
        <vt:i4>1</vt:i4>
      </vt:variant>
      <vt:variant>
        <vt:lpwstr>ASB-final_Small</vt:lpwstr>
      </vt:variant>
      <vt:variant>
        <vt:lpwstr/>
      </vt:variant>
      <vt:variant>
        <vt:i4>1769490</vt:i4>
      </vt:variant>
      <vt:variant>
        <vt:i4>1558</vt:i4>
      </vt:variant>
      <vt:variant>
        <vt:i4>1032</vt:i4>
      </vt:variant>
      <vt:variant>
        <vt:i4>1</vt:i4>
      </vt:variant>
      <vt:variant>
        <vt:lpwstr>Sonymake</vt:lpwstr>
      </vt:variant>
      <vt:variant>
        <vt:lpwstr/>
      </vt:variant>
      <vt:variant>
        <vt:i4>7340038</vt:i4>
      </vt:variant>
      <vt:variant>
        <vt:i4>1562</vt:i4>
      </vt:variant>
      <vt:variant>
        <vt:i4>1028</vt:i4>
      </vt:variant>
      <vt:variant>
        <vt:i4>1</vt:i4>
      </vt:variant>
      <vt:variant>
        <vt:lpwstr>Champion_125</vt:lpwstr>
      </vt:variant>
      <vt:variant>
        <vt:lpwstr/>
      </vt:variant>
      <vt:variant>
        <vt:i4>983076</vt:i4>
      </vt:variant>
      <vt:variant>
        <vt:i4>1567</vt:i4>
      </vt:variant>
      <vt:variant>
        <vt:i4>1029</vt:i4>
      </vt:variant>
      <vt:variant>
        <vt:i4>1</vt:i4>
      </vt:variant>
      <vt:variant>
        <vt:lpwstr>TBOLT_HLITE_125</vt:lpwstr>
      </vt:variant>
      <vt:variant>
        <vt:lpwstr/>
      </vt:variant>
      <vt:variant>
        <vt:i4>6357016</vt:i4>
      </vt:variant>
      <vt:variant>
        <vt:i4>1572</vt:i4>
      </vt:variant>
      <vt:variant>
        <vt:i4>1030</vt:i4>
      </vt:variant>
      <vt:variant>
        <vt:i4>1</vt:i4>
      </vt:variant>
      <vt:variant>
        <vt:lpwstr>Hartzell_125</vt:lpwstr>
      </vt:variant>
      <vt:variant>
        <vt:lpwstr/>
      </vt:variant>
      <vt:variant>
        <vt:i4>1441911</vt:i4>
      </vt:variant>
      <vt:variant>
        <vt:i4>1577</vt:i4>
      </vt:variant>
      <vt:variant>
        <vt:i4>1031</vt:i4>
      </vt:variant>
      <vt:variant>
        <vt:i4>1</vt:i4>
      </vt:variant>
      <vt:variant>
        <vt:lpwstr>oxford_125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MGAS</dc:creator>
  <cp:keywords/>
  <cp:lastModifiedBy>Eloisa Cabello</cp:lastModifiedBy>
  <cp:revision>1</cp:revision>
  <cp:lastPrinted>2009-12-17T17:10:00Z</cp:lastPrinted>
  <dcterms:created xsi:type="dcterms:W3CDTF">2026-06-29T16:02:00Z</dcterms:created>
  <dcterms:modified xsi:type="dcterms:W3CDTF">2026-06-29T16:09:00Z</dcterms:modified>
</cp:coreProperties>
</file>